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2C2E86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2C2E8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C2E86" w:rsidRPr="002C2E86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2C2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54548" w:rsidRPr="00763AF8" w:rsidRDefault="00D54548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2C2E86" w:rsidRPr="002C2E86" w:rsidRDefault="002C2E86" w:rsidP="002C2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2C2E86" w:rsidRPr="002C2E86" w:rsidRDefault="002C2E86" w:rsidP="002C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2C2E86" w:rsidRPr="002C2E86" w:rsidRDefault="002C2E86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2C2E86">
        <w:rPr>
          <w:rFonts w:ascii="Times New Roman" w:hAnsi="Times New Roman" w:cs="Times New Roman"/>
          <w:sz w:val="28"/>
          <w:szCs w:val="28"/>
        </w:rPr>
        <w:t xml:space="preserve"> ("Собрание законодательства РФ" от 29.10.2001 № 44, ст. 4147, "Российская газета" от 30.10.2001 № 211-212);</w:t>
      </w:r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2C2E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C2E86">
        <w:rPr>
          <w:rFonts w:ascii="Times New Roman" w:hAnsi="Times New Roman" w:cs="Times New Roman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2C2E86" w:rsidRPr="002C2E86" w:rsidRDefault="002C2E86" w:rsidP="002C2E8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2C2E86" w:rsidRPr="002C2E86" w:rsidRDefault="002C2E86" w:rsidP="002C2E8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 . 06. 2014 г. в  - Федеральный выпуск №6414);</w:t>
      </w:r>
    </w:p>
    <w:p w:rsidR="002C2E86" w:rsidRPr="002C2E86" w:rsidRDefault="002C2E86" w:rsidP="002C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2C2E86" w:rsidRPr="002C2E86" w:rsidRDefault="002C2E86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2C2E86" w:rsidRPr="002C2E86" w:rsidRDefault="002C2E86" w:rsidP="002C2E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2C2E86" w:rsidRPr="002C2E86" w:rsidRDefault="002C2E86" w:rsidP="002C2E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2C2E86" w:rsidRPr="002C2E86" w:rsidRDefault="002C2E86" w:rsidP="002C2E8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2C2E86" w:rsidRPr="002C2E86" w:rsidRDefault="002C2E86" w:rsidP="002C2E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января 2015 г. N 7 «Об утверждении </w:t>
      </w:r>
      <w:hyperlink r:id="rId7" w:history="1">
        <w:proofErr w:type="gramStart"/>
        <w:r w:rsidRPr="002C2E86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2C2E8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2C2E86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правовой информации http://www.pravo.gov.ru, 27.02.2015);</w:t>
      </w:r>
    </w:p>
    <w:p w:rsidR="002C2E86" w:rsidRPr="002C2E86" w:rsidRDefault="002C2E86" w:rsidP="002C2E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2C2E8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правда", N 4-5, 11.01.2003);</w:t>
      </w:r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E86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lastRenderedPageBreak/>
        <w:t xml:space="preserve">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 w:rsidR="002C2E86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AF0025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Пристенского района Курской области о</w:t>
      </w:r>
      <w:r w:rsidR="00E57A79">
        <w:rPr>
          <w:rFonts w:ascii="Times New Roman" w:eastAsia="Calibri" w:hAnsi="Times New Roman" w:cs="Times New Roman"/>
          <w:sz w:val="28"/>
          <w:szCs w:val="28"/>
          <w:lang w:eastAsia="en-US"/>
        </w:rPr>
        <w:t>т 24.10.2018  №97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 w:rsidR="002C2E86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</w:t>
      </w:r>
      <w:r w:rsidR="00AF0025">
        <w:rPr>
          <w:rFonts w:ascii="Times New Roman" w:hAnsi="Times New Roman" w:cs="Times New Roman"/>
          <w:sz w:val="28"/>
          <w:szCs w:val="28"/>
        </w:rPr>
        <w:t>ского района Курской области №127 от 31</w:t>
      </w:r>
      <w:r w:rsidRPr="00E80C77">
        <w:rPr>
          <w:rFonts w:ascii="Times New Roman" w:hAnsi="Times New Roman" w:cs="Times New Roman"/>
          <w:sz w:val="28"/>
          <w:szCs w:val="28"/>
        </w:rPr>
        <w:t>.1</w:t>
      </w:r>
      <w:r w:rsidR="00AF0025">
        <w:rPr>
          <w:rFonts w:ascii="Times New Roman" w:hAnsi="Times New Roman" w:cs="Times New Roman"/>
          <w:sz w:val="28"/>
          <w:szCs w:val="28"/>
        </w:rPr>
        <w:t>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>- Решение</w:t>
      </w:r>
      <w:r w:rsidR="002C2E86">
        <w:rPr>
          <w:rFonts w:ascii="Times New Roman" w:hAnsi="Times New Roman" w:cs="Times New Roman"/>
          <w:kern w:val="2"/>
          <w:sz w:val="28"/>
          <w:szCs w:val="28"/>
        </w:rPr>
        <w:t>м</w:t>
      </w: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кого района Курской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AF0025" w:rsidRPr="00E80C77" w:rsidRDefault="00AF0025" w:rsidP="00AF002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r w:rsidRPr="00E80C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AF0025" w:rsidRPr="00E80C77" w:rsidSect="00487C84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D9C" w:rsidRDefault="00335D9C" w:rsidP="00082AAB">
      <w:pPr>
        <w:spacing w:after="0" w:line="240" w:lineRule="auto"/>
      </w:pPr>
      <w:r>
        <w:separator/>
      </w:r>
    </w:p>
  </w:endnote>
  <w:endnote w:type="continuationSeparator" w:id="0">
    <w:p w:rsidR="00335D9C" w:rsidRDefault="00335D9C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D9C" w:rsidRDefault="00335D9C" w:rsidP="00082AAB">
      <w:pPr>
        <w:spacing w:after="0" w:line="240" w:lineRule="auto"/>
      </w:pPr>
      <w:r>
        <w:separator/>
      </w:r>
    </w:p>
  </w:footnote>
  <w:footnote w:type="continuationSeparator" w:id="0">
    <w:p w:rsidR="00335D9C" w:rsidRDefault="00335D9C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2521E4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E50221" w:rsidRPr="00E50221">
      <w:rPr>
        <w:noProof/>
        <w:lang w:val="ru-RU"/>
      </w:rPr>
      <w:t>3</w:t>
    </w:r>
    <w:r>
      <w:fldChar w:fldCharType="end"/>
    </w:r>
  </w:p>
  <w:p w:rsidR="007C35DC" w:rsidRDefault="00335D9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82AAB"/>
    <w:rsid w:val="00156B9E"/>
    <w:rsid w:val="002521E4"/>
    <w:rsid w:val="00272D63"/>
    <w:rsid w:val="002C2E86"/>
    <w:rsid w:val="00335D9C"/>
    <w:rsid w:val="00567A72"/>
    <w:rsid w:val="00731C7B"/>
    <w:rsid w:val="007507C6"/>
    <w:rsid w:val="009908F6"/>
    <w:rsid w:val="009B735A"/>
    <w:rsid w:val="00AF0025"/>
    <w:rsid w:val="00D54548"/>
    <w:rsid w:val="00DC691A"/>
    <w:rsid w:val="00E50221"/>
    <w:rsid w:val="00E57A79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6">
    <w:name w:val="Normal (Web)"/>
    <w:basedOn w:val="a"/>
    <w:uiPriority w:val="99"/>
    <w:rsid w:val="002C2E86"/>
    <w:pPr>
      <w:spacing w:after="0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a7">
    <w:name w:val="Базовый"/>
    <w:uiPriority w:val="99"/>
    <w:rsid w:val="002C2E8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39A253CF2A5A96ADEBC114F1D89978454E73CFE3466ADC8477D2A838x3T6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9</cp:revision>
  <dcterms:created xsi:type="dcterms:W3CDTF">2018-11-29T12:50:00Z</dcterms:created>
  <dcterms:modified xsi:type="dcterms:W3CDTF">2019-01-28T06:16:00Z</dcterms:modified>
</cp:coreProperties>
</file>