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08A" w:rsidRPr="00171A41" w:rsidRDefault="0092108A" w:rsidP="00A439A5">
      <w:pPr>
        <w:pStyle w:val="ConsTitle"/>
        <w:widowControl/>
        <w:ind w:left="2124" w:right="0"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1A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65E6B" w:rsidRPr="00171A41" w:rsidRDefault="00E65E6B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1A41">
        <w:rPr>
          <w:rFonts w:ascii="Times New Roman" w:hAnsi="Times New Roman" w:cs="Times New Roman"/>
          <w:b w:val="0"/>
          <w:sz w:val="28"/>
          <w:szCs w:val="28"/>
        </w:rPr>
        <w:t>СОБРАНИЕ  ДЕПУТАТОВ</w:t>
      </w:r>
      <w:r w:rsidR="0092108A" w:rsidRPr="00171A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7E2E" w:rsidRPr="00171A41">
        <w:rPr>
          <w:rFonts w:ascii="Times New Roman" w:hAnsi="Times New Roman" w:cs="Times New Roman"/>
          <w:b w:val="0"/>
          <w:sz w:val="28"/>
          <w:szCs w:val="28"/>
        </w:rPr>
        <w:t>ЯРЫГИНСКОГО</w:t>
      </w:r>
      <w:r w:rsidRPr="00171A41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E65E6B" w:rsidRPr="00171A41" w:rsidRDefault="00E65E6B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1A41">
        <w:rPr>
          <w:rFonts w:ascii="Times New Roman" w:hAnsi="Times New Roman" w:cs="Times New Roman"/>
          <w:b w:val="0"/>
          <w:sz w:val="28"/>
          <w:szCs w:val="28"/>
        </w:rPr>
        <w:t>ПРИСТЕНСКОГО РАЙОНА</w:t>
      </w:r>
      <w:r w:rsidR="0092108A" w:rsidRPr="00171A4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71A41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</w:p>
    <w:p w:rsidR="00E65E6B" w:rsidRPr="00171A41" w:rsidRDefault="00E65E6B" w:rsidP="00A439A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65E6B" w:rsidRPr="00171A41" w:rsidRDefault="00E65E6B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1A4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65E6B" w:rsidRPr="00171A41" w:rsidRDefault="00E65E6B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2108A" w:rsidRPr="00171A41" w:rsidRDefault="00564F3E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1A41">
        <w:rPr>
          <w:rFonts w:ascii="Times New Roman" w:hAnsi="Times New Roman" w:cs="Times New Roman"/>
          <w:b w:val="0"/>
          <w:sz w:val="28"/>
          <w:szCs w:val="28"/>
        </w:rPr>
        <w:t xml:space="preserve">от «06 </w:t>
      </w:r>
      <w:r w:rsidR="00470634" w:rsidRPr="00171A4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171A41">
        <w:rPr>
          <w:rFonts w:ascii="Times New Roman" w:hAnsi="Times New Roman" w:cs="Times New Roman"/>
          <w:b w:val="0"/>
          <w:sz w:val="28"/>
          <w:szCs w:val="28"/>
        </w:rPr>
        <w:t xml:space="preserve"> мая </w:t>
      </w:r>
      <w:r w:rsidR="00470634" w:rsidRPr="00171A41">
        <w:rPr>
          <w:rFonts w:ascii="Times New Roman" w:hAnsi="Times New Roman" w:cs="Times New Roman"/>
          <w:b w:val="0"/>
          <w:sz w:val="28"/>
          <w:szCs w:val="28"/>
        </w:rPr>
        <w:t>2015</w:t>
      </w:r>
      <w:r w:rsidRPr="00171A41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92108A" w:rsidRPr="00171A4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№</w:t>
      </w:r>
      <w:r w:rsidR="00A3078B" w:rsidRPr="00171A41">
        <w:rPr>
          <w:rFonts w:ascii="Times New Roman" w:hAnsi="Times New Roman" w:cs="Times New Roman"/>
          <w:b w:val="0"/>
          <w:sz w:val="28"/>
          <w:szCs w:val="28"/>
        </w:rPr>
        <w:t>24</w:t>
      </w:r>
    </w:p>
    <w:p w:rsidR="0092108A" w:rsidRPr="00171A41" w:rsidRDefault="0092108A" w:rsidP="00457853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ОБ УТВЕРЖДЕНИИ ПОРЯДКА ОПРЕДЕЛЕНИЯ РАЗМЕРА ПЛАТЫ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ЗА УВЕЛИЧЕНИЕ ПЛОЩАДИ ЗЕМЕЛЬНЫХ УЧАСТКОВ, НАХОДЯЩИХСЯ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В ЧАСТНОЙ СОБСТВЕННОСТИ, В РЕЗУЛЬТАТЕ ПЕРЕРАСПРЕДЕЛЕНИЯ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ЗЕМЕЛЬНЫХ УЧАСТКОВ, НАХОДЯЩИХСЯ В СОБСТВЕННОСТИ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МУНИЦИПАЛЬНОГО ОБРАЗОВАНИЯ ""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 xml:space="preserve">В соответствии с </w:t>
      </w:r>
      <w:hyperlink r:id="rId6" w:history="1">
        <w:r w:rsidRPr="00171A41">
          <w:rPr>
            <w:rStyle w:val="aff6"/>
            <w:color w:val="auto"/>
          </w:rPr>
          <w:t>подпунктом 3 пункта 5 статьи 39.28</w:t>
        </w:r>
      </w:hyperlink>
      <w:r w:rsidRPr="00171A41">
        <w:t xml:space="preserve"> Земельного кодекса Российской Федерации, рассмотрев предложение прокуратуры города Курска от 10 октября 2014 года N 34-2014 о подготовке и принятии муниципальных правовых актов в сфере земельных отношений, Собрание депутатов Ярыгинского сельсовета </w:t>
      </w:r>
      <w:proofErr w:type="spellStart"/>
      <w:r w:rsidRPr="00171A41">
        <w:t>Пристеснкого</w:t>
      </w:r>
      <w:proofErr w:type="spellEnd"/>
      <w:r w:rsidRPr="00171A41">
        <w:t xml:space="preserve"> района Курской области РЕШИЛО: 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 xml:space="preserve">1. Утвердить прилагаемый </w:t>
      </w:r>
      <w:hyperlink r:id="rId7" w:anchor="Par33" w:history="1">
        <w:r w:rsidRPr="00171A41">
          <w:rPr>
            <w:rStyle w:val="aff6"/>
            <w:color w:val="auto"/>
          </w:rPr>
          <w:t>Порядок</w:t>
        </w:r>
      </w:hyperlink>
      <w:r w:rsidRPr="00171A41">
        <w:t xml:space="preserve"> определения размера платы за увеличение площади земельных участков, находящихся в частной собственности, в результате перераспределения земельных участков, находящихся в собственности муниципального образования "".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>2. Решение вступает в силу с 1 марта 2015 года, но не ранее дня его официального опубликования.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>Глава Ярыгинского сельсовета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 xml:space="preserve">Пристенского района 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>Курской области</w:t>
      </w:r>
      <w:r w:rsidRPr="00171A41">
        <w:tab/>
      </w:r>
      <w:r w:rsidRPr="00171A41">
        <w:tab/>
      </w:r>
      <w:r w:rsidRPr="00171A41">
        <w:tab/>
      </w:r>
      <w:r w:rsidRPr="00171A41">
        <w:tab/>
      </w:r>
      <w:r w:rsidRPr="00171A41">
        <w:tab/>
      </w:r>
      <w:r w:rsidRPr="00171A41">
        <w:tab/>
      </w:r>
      <w:r w:rsidRPr="00171A41">
        <w:tab/>
        <w:t>Д.В.ШОКУРОВ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bookmarkStart w:id="0" w:name="Par28"/>
      <w:bookmarkEnd w:id="0"/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r w:rsidRPr="00171A41">
        <w:lastRenderedPageBreak/>
        <w:t>Утвержден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r w:rsidRPr="00171A41">
        <w:t>Решением Собрания депутатов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r w:rsidRPr="00171A41">
        <w:t xml:space="preserve">Ярыгинского сельсовета 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r w:rsidRPr="00171A41">
        <w:t>Пристенского района Курской области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right"/>
        <w:outlineLvl w:val="0"/>
      </w:pPr>
      <w:r w:rsidRPr="00171A41">
        <w:t>№24 от 06.05.2015 г.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bookmarkStart w:id="1" w:name="Par33"/>
      <w:bookmarkEnd w:id="1"/>
      <w:r w:rsidRPr="00171A41">
        <w:rPr>
          <w:bCs/>
        </w:rPr>
        <w:t>ПОРЯДОК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ОПРЕДЕЛЕНИЯ РАЗМЕРА ПЛАТЫ ЗА УВЕЛИЧЕНИЕ ПЛОЩАДИ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ЗЕМЕЛЬНЫХ УЧАСТКОВ, НАХОДЯЩИХСЯ В ЧАСТНОЙ СОБСТВЕННОСТИ,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В РЕЗУЛЬТАТЕ ПЕРЕРАСПРЕДЕЛЕНИЯ ЗЕМЕЛЬНЫХ УЧАСТКОВ,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proofErr w:type="gramStart"/>
      <w:r w:rsidRPr="00171A41">
        <w:rPr>
          <w:bCs/>
        </w:rPr>
        <w:t>НАХОДЯЩИХСЯ</w:t>
      </w:r>
      <w:proofErr w:type="gramEnd"/>
      <w:r w:rsidRPr="00171A41">
        <w:rPr>
          <w:bCs/>
        </w:rPr>
        <w:t xml:space="preserve"> В СОБСТВЕННОСТИ МУНИЦИПАЛЬНОГО ОБРАЗОВАНИЯ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171A41">
        <w:rPr>
          <w:bCs/>
        </w:rPr>
        <w:t>"ЯРЫГИНСКИЙ СЕЛЬСОВЕТ"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>1. Настоящий Порядок определяет размер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муниципального образования "" (далее - размер платы).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>2. Размер платы рассчитывается отраслевым органом Администрации, осуществляющим в отношении земельных участков, находящихся в муниципальной собственности, полномочия собственника.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 xml:space="preserve">3. Размер платы определяется как 15 процентов кадастровой стоимости земельного участка, находящегося в муниципальной собственности, рассчитанной пропорционально площади части земельного участка, подлежащего передаче в частную собственность вследствие перераспределения земельных участков, предусмотренных для целей некоммерческого использования, за исключением случая, предусмотренного </w:t>
      </w:r>
      <w:hyperlink r:id="rId8" w:anchor="Par44" w:history="1">
        <w:r w:rsidRPr="00171A41">
          <w:rPr>
            <w:rStyle w:val="aff6"/>
            <w:color w:val="auto"/>
          </w:rPr>
          <w:t>пунктом 4</w:t>
        </w:r>
      </w:hyperlink>
      <w:r w:rsidRPr="00171A41">
        <w:t xml:space="preserve"> настоящего Порядка;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r w:rsidRPr="00171A41">
        <w:t xml:space="preserve">50 процентов кадастровой стоимости земельного участка, находящегося в муниципальной собственности, рассчитанной пропорционально площади части земельного участка, подлежащего передаче в частную собственность вследствие перераспределения земельных участков, предусмотренных для целей коммерческого использования, за исключением случая, предусмотренного </w:t>
      </w:r>
      <w:hyperlink r:id="rId9" w:anchor="Par44" w:history="1">
        <w:r w:rsidRPr="00171A41">
          <w:rPr>
            <w:rStyle w:val="aff6"/>
            <w:color w:val="auto"/>
          </w:rPr>
          <w:t>пунктом 4</w:t>
        </w:r>
      </w:hyperlink>
      <w:r w:rsidRPr="00171A41">
        <w:t xml:space="preserve"> настоящего Порядка.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44"/>
      <w:bookmarkEnd w:id="2"/>
      <w:r w:rsidRPr="00171A41">
        <w:t>4. Размер платы в связи с перераспределением земельных участков в целях изъятия земельных участков для муниципальных нужд рассчитывается на основании рыночной стоимости части земельного участка, подлежащего передаче в частную собственность вследствие перераспределения земельных участков.</w:t>
      </w: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autoSpaceDE w:val="0"/>
        <w:autoSpaceDN w:val="0"/>
        <w:adjustRightInd w:val="0"/>
        <w:ind w:firstLine="540"/>
        <w:jc w:val="both"/>
      </w:pPr>
    </w:p>
    <w:p w:rsidR="00A3078B" w:rsidRPr="00171A41" w:rsidRDefault="00A3078B" w:rsidP="00A3078B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sz w:val="2"/>
          <w:szCs w:val="2"/>
        </w:rPr>
      </w:pPr>
    </w:p>
    <w:p w:rsidR="00A3078B" w:rsidRPr="00171A41" w:rsidRDefault="00A3078B" w:rsidP="00A3078B"/>
    <w:p w:rsidR="0092108A" w:rsidRPr="00171A41" w:rsidRDefault="0092108A" w:rsidP="00A439A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92108A" w:rsidRPr="00171A41" w:rsidSect="00564F3E">
      <w:pgSz w:w="12240" w:h="15840"/>
      <w:pgMar w:top="1134" w:right="1247" w:bottom="1134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5745F93"/>
    <w:multiLevelType w:val="hybridMultilevel"/>
    <w:tmpl w:val="06CE5118"/>
    <w:lvl w:ilvl="0" w:tplc="894837B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2DEE50F8">
      <w:numFmt w:val="none"/>
      <w:lvlText w:val=""/>
      <w:lvlJc w:val="left"/>
      <w:pPr>
        <w:tabs>
          <w:tab w:val="num" w:pos="360"/>
        </w:tabs>
      </w:pPr>
    </w:lvl>
    <w:lvl w:ilvl="2" w:tplc="A1EEAD1E">
      <w:numFmt w:val="none"/>
      <w:lvlText w:val=""/>
      <w:lvlJc w:val="left"/>
      <w:pPr>
        <w:tabs>
          <w:tab w:val="num" w:pos="360"/>
        </w:tabs>
      </w:pPr>
    </w:lvl>
    <w:lvl w:ilvl="3" w:tplc="D20A7E14">
      <w:numFmt w:val="none"/>
      <w:lvlText w:val=""/>
      <w:lvlJc w:val="left"/>
      <w:pPr>
        <w:tabs>
          <w:tab w:val="num" w:pos="360"/>
        </w:tabs>
      </w:pPr>
    </w:lvl>
    <w:lvl w:ilvl="4" w:tplc="27AA235C">
      <w:numFmt w:val="none"/>
      <w:lvlText w:val=""/>
      <w:lvlJc w:val="left"/>
      <w:pPr>
        <w:tabs>
          <w:tab w:val="num" w:pos="360"/>
        </w:tabs>
      </w:pPr>
    </w:lvl>
    <w:lvl w:ilvl="5" w:tplc="F6D63046">
      <w:numFmt w:val="none"/>
      <w:lvlText w:val=""/>
      <w:lvlJc w:val="left"/>
      <w:pPr>
        <w:tabs>
          <w:tab w:val="num" w:pos="360"/>
        </w:tabs>
      </w:pPr>
    </w:lvl>
    <w:lvl w:ilvl="6" w:tplc="785284D2">
      <w:numFmt w:val="none"/>
      <w:lvlText w:val=""/>
      <w:lvlJc w:val="left"/>
      <w:pPr>
        <w:tabs>
          <w:tab w:val="num" w:pos="360"/>
        </w:tabs>
      </w:pPr>
    </w:lvl>
    <w:lvl w:ilvl="7" w:tplc="107E1E38">
      <w:numFmt w:val="none"/>
      <w:lvlText w:val=""/>
      <w:lvlJc w:val="left"/>
      <w:pPr>
        <w:tabs>
          <w:tab w:val="num" w:pos="360"/>
        </w:tabs>
      </w:pPr>
    </w:lvl>
    <w:lvl w:ilvl="8" w:tplc="8EE44E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34B5215"/>
    <w:multiLevelType w:val="hybridMultilevel"/>
    <w:tmpl w:val="53427E74"/>
    <w:lvl w:ilvl="0" w:tplc="696CAE96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3D17B2A"/>
    <w:multiLevelType w:val="hybridMultilevel"/>
    <w:tmpl w:val="7708E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6B6D85"/>
    <w:multiLevelType w:val="hybridMultilevel"/>
    <w:tmpl w:val="CCCE83D0"/>
    <w:lvl w:ilvl="0" w:tplc="4D5A0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21A74D36"/>
    <w:multiLevelType w:val="hybridMultilevel"/>
    <w:tmpl w:val="156C41C8"/>
    <w:lvl w:ilvl="0" w:tplc="9A344CEA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B21AB5"/>
    <w:multiLevelType w:val="hybridMultilevel"/>
    <w:tmpl w:val="638C8DB6"/>
    <w:lvl w:ilvl="0" w:tplc="85F0BC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2B5941F1"/>
    <w:multiLevelType w:val="hybridMultilevel"/>
    <w:tmpl w:val="42DEA5DC"/>
    <w:lvl w:ilvl="0" w:tplc="71BA4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23F48A1"/>
    <w:multiLevelType w:val="hybridMultilevel"/>
    <w:tmpl w:val="623C22AC"/>
    <w:lvl w:ilvl="0" w:tplc="EE6680BE">
      <w:start w:val="1"/>
      <w:numFmt w:val="decimal"/>
      <w:lvlText w:val="%1)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519497D"/>
    <w:multiLevelType w:val="hybridMultilevel"/>
    <w:tmpl w:val="0BA62418"/>
    <w:lvl w:ilvl="0" w:tplc="F0B284D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EE6F5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D3C6A0D"/>
    <w:multiLevelType w:val="hybridMultilevel"/>
    <w:tmpl w:val="E1CE3C34"/>
    <w:lvl w:ilvl="0" w:tplc="764E0882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3CC306B"/>
    <w:multiLevelType w:val="hybridMultilevel"/>
    <w:tmpl w:val="C5504AD0"/>
    <w:lvl w:ilvl="0" w:tplc="BE7AC2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61217BAC"/>
    <w:multiLevelType w:val="hybridMultilevel"/>
    <w:tmpl w:val="21B0DF2A"/>
    <w:lvl w:ilvl="0" w:tplc="80CC7F9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6E6091"/>
    <w:multiLevelType w:val="hybridMultilevel"/>
    <w:tmpl w:val="3ABCC87A"/>
    <w:lvl w:ilvl="0" w:tplc="FBA8F07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C3B5566"/>
    <w:multiLevelType w:val="hybridMultilevel"/>
    <w:tmpl w:val="A2A8B2B6"/>
    <w:lvl w:ilvl="0" w:tplc="B97ECEF2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6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1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>
    <w:nsid w:val="7FF64DBE"/>
    <w:multiLevelType w:val="hybridMultilevel"/>
    <w:tmpl w:val="F7040ED6"/>
    <w:lvl w:ilvl="0" w:tplc="00FE8112">
      <w:start w:val="1"/>
      <w:numFmt w:val="decimal"/>
      <w:lvlText w:val="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2"/>
  </w:num>
  <w:num w:numId="2">
    <w:abstractNumId w:val="9"/>
  </w:num>
  <w:num w:numId="3">
    <w:abstractNumId w:val="4"/>
  </w:num>
  <w:num w:numId="4">
    <w:abstractNumId w:val="13"/>
  </w:num>
  <w:num w:numId="5">
    <w:abstractNumId w:val="20"/>
  </w:num>
  <w:num w:numId="6">
    <w:abstractNumId w:val="18"/>
  </w:num>
  <w:num w:numId="7">
    <w:abstractNumId w:val="0"/>
  </w:num>
  <w:num w:numId="8">
    <w:abstractNumId w:val="8"/>
  </w:num>
  <w:num w:numId="9">
    <w:abstractNumId w:val="10"/>
  </w:num>
  <w:num w:numId="10">
    <w:abstractNumId w:val="26"/>
  </w:num>
  <w:num w:numId="11">
    <w:abstractNumId w:val="27"/>
  </w:num>
  <w:num w:numId="12">
    <w:abstractNumId w:val="12"/>
  </w:num>
  <w:num w:numId="13">
    <w:abstractNumId w:val="19"/>
  </w:num>
  <w:num w:numId="14">
    <w:abstractNumId w:val="5"/>
  </w:num>
  <w:num w:numId="15">
    <w:abstractNumId w:val="25"/>
  </w:num>
  <w:num w:numId="16">
    <w:abstractNumId w:val="11"/>
  </w:num>
  <w:num w:numId="17">
    <w:abstractNumId w:val="28"/>
  </w:num>
  <w:num w:numId="18">
    <w:abstractNumId w:val="15"/>
  </w:num>
  <w:num w:numId="19">
    <w:abstractNumId w:val="2"/>
  </w:num>
  <w:num w:numId="20">
    <w:abstractNumId w:val="23"/>
  </w:num>
  <w:num w:numId="21">
    <w:abstractNumId w:val="14"/>
  </w:num>
  <w:num w:numId="22">
    <w:abstractNumId w:val="24"/>
  </w:num>
  <w:num w:numId="23">
    <w:abstractNumId w:val="6"/>
  </w:num>
  <w:num w:numId="24">
    <w:abstractNumId w:val="7"/>
  </w:num>
  <w:num w:numId="25">
    <w:abstractNumId w:val="21"/>
  </w:num>
  <w:num w:numId="26">
    <w:abstractNumId w:val="1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6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4C56"/>
    <w:rsid w:val="000002C6"/>
    <w:rsid w:val="00003E51"/>
    <w:rsid w:val="00004378"/>
    <w:rsid w:val="00020897"/>
    <w:rsid w:val="00032755"/>
    <w:rsid w:val="00034541"/>
    <w:rsid w:val="00037D43"/>
    <w:rsid w:val="000403E4"/>
    <w:rsid w:val="00040A8C"/>
    <w:rsid w:val="00040A9C"/>
    <w:rsid w:val="00043190"/>
    <w:rsid w:val="00043DAC"/>
    <w:rsid w:val="00051A18"/>
    <w:rsid w:val="00065713"/>
    <w:rsid w:val="00065816"/>
    <w:rsid w:val="00070DF9"/>
    <w:rsid w:val="0007787C"/>
    <w:rsid w:val="00080EAB"/>
    <w:rsid w:val="00084F85"/>
    <w:rsid w:val="00092841"/>
    <w:rsid w:val="00092C0A"/>
    <w:rsid w:val="000C6AD8"/>
    <w:rsid w:val="000D04E0"/>
    <w:rsid w:val="000D0FF2"/>
    <w:rsid w:val="000D70FA"/>
    <w:rsid w:val="000E158D"/>
    <w:rsid w:val="000E547A"/>
    <w:rsid w:val="000F2D5B"/>
    <w:rsid w:val="000F3BDE"/>
    <w:rsid w:val="001010EF"/>
    <w:rsid w:val="00114DA9"/>
    <w:rsid w:val="001200D4"/>
    <w:rsid w:val="00123B27"/>
    <w:rsid w:val="0012486C"/>
    <w:rsid w:val="001248AD"/>
    <w:rsid w:val="0014613D"/>
    <w:rsid w:val="001507E6"/>
    <w:rsid w:val="00156819"/>
    <w:rsid w:val="00156E37"/>
    <w:rsid w:val="00161709"/>
    <w:rsid w:val="001617CC"/>
    <w:rsid w:val="00162CBD"/>
    <w:rsid w:val="00171A41"/>
    <w:rsid w:val="00171C99"/>
    <w:rsid w:val="00173C76"/>
    <w:rsid w:val="00174593"/>
    <w:rsid w:val="00185714"/>
    <w:rsid w:val="00197F21"/>
    <w:rsid w:val="001A04CC"/>
    <w:rsid w:val="001A1459"/>
    <w:rsid w:val="001A2766"/>
    <w:rsid w:val="001A4AA5"/>
    <w:rsid w:val="001A5FEA"/>
    <w:rsid w:val="001C02AB"/>
    <w:rsid w:val="001D3C70"/>
    <w:rsid w:val="001E00C8"/>
    <w:rsid w:val="002016C6"/>
    <w:rsid w:val="00206C3E"/>
    <w:rsid w:val="002150CB"/>
    <w:rsid w:val="00231C9E"/>
    <w:rsid w:val="00235032"/>
    <w:rsid w:val="002418AE"/>
    <w:rsid w:val="002433F2"/>
    <w:rsid w:val="00244256"/>
    <w:rsid w:val="00252D6E"/>
    <w:rsid w:val="00264AC1"/>
    <w:rsid w:val="002722F5"/>
    <w:rsid w:val="00272B10"/>
    <w:rsid w:val="00282960"/>
    <w:rsid w:val="002944E2"/>
    <w:rsid w:val="00294923"/>
    <w:rsid w:val="00294F7B"/>
    <w:rsid w:val="002A5C64"/>
    <w:rsid w:val="002B039B"/>
    <w:rsid w:val="002C480C"/>
    <w:rsid w:val="002D6C60"/>
    <w:rsid w:val="002F05DB"/>
    <w:rsid w:val="002F0B7F"/>
    <w:rsid w:val="00304702"/>
    <w:rsid w:val="0031700B"/>
    <w:rsid w:val="00321C47"/>
    <w:rsid w:val="00322826"/>
    <w:rsid w:val="00323F18"/>
    <w:rsid w:val="0033587D"/>
    <w:rsid w:val="0033688B"/>
    <w:rsid w:val="00337D60"/>
    <w:rsid w:val="0034270B"/>
    <w:rsid w:val="003449DE"/>
    <w:rsid w:val="00357A28"/>
    <w:rsid w:val="00370601"/>
    <w:rsid w:val="00373ECD"/>
    <w:rsid w:val="003755AD"/>
    <w:rsid w:val="003766F5"/>
    <w:rsid w:val="003831A9"/>
    <w:rsid w:val="00383D40"/>
    <w:rsid w:val="00387699"/>
    <w:rsid w:val="00391359"/>
    <w:rsid w:val="00392ADE"/>
    <w:rsid w:val="00396A62"/>
    <w:rsid w:val="003A22AA"/>
    <w:rsid w:val="003A6C4C"/>
    <w:rsid w:val="003B3828"/>
    <w:rsid w:val="003B4FA2"/>
    <w:rsid w:val="003B78B4"/>
    <w:rsid w:val="003D0481"/>
    <w:rsid w:val="003D0F9F"/>
    <w:rsid w:val="003D40A9"/>
    <w:rsid w:val="003E24EE"/>
    <w:rsid w:val="003E2D60"/>
    <w:rsid w:val="003E4377"/>
    <w:rsid w:val="004014B3"/>
    <w:rsid w:val="004107BB"/>
    <w:rsid w:val="00410D5F"/>
    <w:rsid w:val="00411B06"/>
    <w:rsid w:val="0041361C"/>
    <w:rsid w:val="00427106"/>
    <w:rsid w:val="00436804"/>
    <w:rsid w:val="0044446E"/>
    <w:rsid w:val="00457853"/>
    <w:rsid w:val="00460159"/>
    <w:rsid w:val="004614DD"/>
    <w:rsid w:val="00463437"/>
    <w:rsid w:val="00470104"/>
    <w:rsid w:val="0047016D"/>
    <w:rsid w:val="00470634"/>
    <w:rsid w:val="00471C3A"/>
    <w:rsid w:val="00487688"/>
    <w:rsid w:val="0049062C"/>
    <w:rsid w:val="00495ACE"/>
    <w:rsid w:val="004A0299"/>
    <w:rsid w:val="004A1B28"/>
    <w:rsid w:val="004A4199"/>
    <w:rsid w:val="004B0206"/>
    <w:rsid w:val="004C019A"/>
    <w:rsid w:val="004D6701"/>
    <w:rsid w:val="004E053D"/>
    <w:rsid w:val="00507DB4"/>
    <w:rsid w:val="00510573"/>
    <w:rsid w:val="00512F93"/>
    <w:rsid w:val="00521A52"/>
    <w:rsid w:val="005231AA"/>
    <w:rsid w:val="0052498E"/>
    <w:rsid w:val="00526692"/>
    <w:rsid w:val="0053546A"/>
    <w:rsid w:val="00547441"/>
    <w:rsid w:val="005521F2"/>
    <w:rsid w:val="00560095"/>
    <w:rsid w:val="00564F3E"/>
    <w:rsid w:val="005667D5"/>
    <w:rsid w:val="00574789"/>
    <w:rsid w:val="00575097"/>
    <w:rsid w:val="005834BA"/>
    <w:rsid w:val="005837D5"/>
    <w:rsid w:val="005910B7"/>
    <w:rsid w:val="00592C88"/>
    <w:rsid w:val="00593857"/>
    <w:rsid w:val="00593BD8"/>
    <w:rsid w:val="00597257"/>
    <w:rsid w:val="005A44FB"/>
    <w:rsid w:val="005A6875"/>
    <w:rsid w:val="005B10BB"/>
    <w:rsid w:val="005E0641"/>
    <w:rsid w:val="005E1764"/>
    <w:rsid w:val="006044C3"/>
    <w:rsid w:val="0060649F"/>
    <w:rsid w:val="0060686D"/>
    <w:rsid w:val="00611C2A"/>
    <w:rsid w:val="0062000F"/>
    <w:rsid w:val="00637339"/>
    <w:rsid w:val="00637614"/>
    <w:rsid w:val="006520A6"/>
    <w:rsid w:val="00673122"/>
    <w:rsid w:val="00693FE1"/>
    <w:rsid w:val="006A723D"/>
    <w:rsid w:val="006B6040"/>
    <w:rsid w:val="006B6B5F"/>
    <w:rsid w:val="006B6F92"/>
    <w:rsid w:val="006B7949"/>
    <w:rsid w:val="006C7B36"/>
    <w:rsid w:val="006D21B4"/>
    <w:rsid w:val="006D509F"/>
    <w:rsid w:val="006D628C"/>
    <w:rsid w:val="006E4565"/>
    <w:rsid w:val="006E4DE9"/>
    <w:rsid w:val="006E534D"/>
    <w:rsid w:val="006F2DEA"/>
    <w:rsid w:val="006F4AD1"/>
    <w:rsid w:val="006F79EC"/>
    <w:rsid w:val="00707DFA"/>
    <w:rsid w:val="007122D6"/>
    <w:rsid w:val="00713C4B"/>
    <w:rsid w:val="007275CF"/>
    <w:rsid w:val="0073647E"/>
    <w:rsid w:val="00743A78"/>
    <w:rsid w:val="0074402E"/>
    <w:rsid w:val="0074461C"/>
    <w:rsid w:val="00774E35"/>
    <w:rsid w:val="007757DF"/>
    <w:rsid w:val="0079153D"/>
    <w:rsid w:val="007962B8"/>
    <w:rsid w:val="007A1DF7"/>
    <w:rsid w:val="007A2D3F"/>
    <w:rsid w:val="007B50F8"/>
    <w:rsid w:val="007D09A1"/>
    <w:rsid w:val="007D20E5"/>
    <w:rsid w:val="007D4076"/>
    <w:rsid w:val="007E79B9"/>
    <w:rsid w:val="007F5C11"/>
    <w:rsid w:val="00802AC2"/>
    <w:rsid w:val="00804EB2"/>
    <w:rsid w:val="0081150E"/>
    <w:rsid w:val="0081583F"/>
    <w:rsid w:val="00815939"/>
    <w:rsid w:val="008228B6"/>
    <w:rsid w:val="00822D55"/>
    <w:rsid w:val="00824B55"/>
    <w:rsid w:val="008274E9"/>
    <w:rsid w:val="008343C4"/>
    <w:rsid w:val="00837E2E"/>
    <w:rsid w:val="0085347E"/>
    <w:rsid w:val="00862BB0"/>
    <w:rsid w:val="008763FF"/>
    <w:rsid w:val="00881242"/>
    <w:rsid w:val="0088640F"/>
    <w:rsid w:val="00893402"/>
    <w:rsid w:val="00897CE6"/>
    <w:rsid w:val="008A2433"/>
    <w:rsid w:val="008A2870"/>
    <w:rsid w:val="008C5AD7"/>
    <w:rsid w:val="008D2516"/>
    <w:rsid w:val="008E6EFE"/>
    <w:rsid w:val="00900199"/>
    <w:rsid w:val="00911F88"/>
    <w:rsid w:val="0092108A"/>
    <w:rsid w:val="009474AE"/>
    <w:rsid w:val="0095086A"/>
    <w:rsid w:val="00953783"/>
    <w:rsid w:val="0095527C"/>
    <w:rsid w:val="009576C4"/>
    <w:rsid w:val="009752F4"/>
    <w:rsid w:val="00997176"/>
    <w:rsid w:val="009C30B7"/>
    <w:rsid w:val="009C75B1"/>
    <w:rsid w:val="009E5C01"/>
    <w:rsid w:val="009F42BF"/>
    <w:rsid w:val="00A11B9C"/>
    <w:rsid w:val="00A1401E"/>
    <w:rsid w:val="00A171C2"/>
    <w:rsid w:val="00A241A4"/>
    <w:rsid w:val="00A25A95"/>
    <w:rsid w:val="00A3078B"/>
    <w:rsid w:val="00A30CEB"/>
    <w:rsid w:val="00A4159A"/>
    <w:rsid w:val="00A41EF9"/>
    <w:rsid w:val="00A439A5"/>
    <w:rsid w:val="00A506B3"/>
    <w:rsid w:val="00A51EF9"/>
    <w:rsid w:val="00A57528"/>
    <w:rsid w:val="00A6454B"/>
    <w:rsid w:val="00A674EC"/>
    <w:rsid w:val="00A705E8"/>
    <w:rsid w:val="00A7322D"/>
    <w:rsid w:val="00A7462E"/>
    <w:rsid w:val="00A80D6B"/>
    <w:rsid w:val="00A85539"/>
    <w:rsid w:val="00A873DA"/>
    <w:rsid w:val="00A930F5"/>
    <w:rsid w:val="00AA3736"/>
    <w:rsid w:val="00AA46DA"/>
    <w:rsid w:val="00AC1C53"/>
    <w:rsid w:val="00AD0962"/>
    <w:rsid w:val="00AD18CC"/>
    <w:rsid w:val="00AE315F"/>
    <w:rsid w:val="00AF09A0"/>
    <w:rsid w:val="00B0141F"/>
    <w:rsid w:val="00B02FF7"/>
    <w:rsid w:val="00B04470"/>
    <w:rsid w:val="00B12440"/>
    <w:rsid w:val="00B152E6"/>
    <w:rsid w:val="00B155FF"/>
    <w:rsid w:val="00B362B8"/>
    <w:rsid w:val="00B37853"/>
    <w:rsid w:val="00B635AF"/>
    <w:rsid w:val="00B71757"/>
    <w:rsid w:val="00B776FF"/>
    <w:rsid w:val="00B803EC"/>
    <w:rsid w:val="00B8235D"/>
    <w:rsid w:val="00B94431"/>
    <w:rsid w:val="00BA0006"/>
    <w:rsid w:val="00BA3D7C"/>
    <w:rsid w:val="00BB1533"/>
    <w:rsid w:val="00BB2E52"/>
    <w:rsid w:val="00BB45B3"/>
    <w:rsid w:val="00BC0AF9"/>
    <w:rsid w:val="00BC1C64"/>
    <w:rsid w:val="00BD3F0B"/>
    <w:rsid w:val="00BE1EA8"/>
    <w:rsid w:val="00BE5869"/>
    <w:rsid w:val="00BE7186"/>
    <w:rsid w:val="00BF485C"/>
    <w:rsid w:val="00C002ED"/>
    <w:rsid w:val="00C00912"/>
    <w:rsid w:val="00C142AC"/>
    <w:rsid w:val="00C2064B"/>
    <w:rsid w:val="00C21F6E"/>
    <w:rsid w:val="00C26C66"/>
    <w:rsid w:val="00C446B6"/>
    <w:rsid w:val="00C46C7A"/>
    <w:rsid w:val="00C47701"/>
    <w:rsid w:val="00C5383B"/>
    <w:rsid w:val="00C5574F"/>
    <w:rsid w:val="00C64C3E"/>
    <w:rsid w:val="00C905DB"/>
    <w:rsid w:val="00C94EB4"/>
    <w:rsid w:val="00CA0B41"/>
    <w:rsid w:val="00CA2ACB"/>
    <w:rsid w:val="00CA5F4E"/>
    <w:rsid w:val="00CB3F0D"/>
    <w:rsid w:val="00CD02BA"/>
    <w:rsid w:val="00CD3018"/>
    <w:rsid w:val="00CD4851"/>
    <w:rsid w:val="00CD7131"/>
    <w:rsid w:val="00CF6174"/>
    <w:rsid w:val="00CF7014"/>
    <w:rsid w:val="00D05F86"/>
    <w:rsid w:val="00D11AE4"/>
    <w:rsid w:val="00D14C56"/>
    <w:rsid w:val="00D16E30"/>
    <w:rsid w:val="00D24BDA"/>
    <w:rsid w:val="00D2706F"/>
    <w:rsid w:val="00D325A8"/>
    <w:rsid w:val="00D438D0"/>
    <w:rsid w:val="00D467C0"/>
    <w:rsid w:val="00D5370D"/>
    <w:rsid w:val="00D65B62"/>
    <w:rsid w:val="00D67401"/>
    <w:rsid w:val="00D724A2"/>
    <w:rsid w:val="00D8170F"/>
    <w:rsid w:val="00D85EEB"/>
    <w:rsid w:val="00D91457"/>
    <w:rsid w:val="00D94372"/>
    <w:rsid w:val="00D97703"/>
    <w:rsid w:val="00DA1B84"/>
    <w:rsid w:val="00DA5F5B"/>
    <w:rsid w:val="00DB40D1"/>
    <w:rsid w:val="00DB586E"/>
    <w:rsid w:val="00DC1C75"/>
    <w:rsid w:val="00DD319E"/>
    <w:rsid w:val="00DD7CC7"/>
    <w:rsid w:val="00DE01E6"/>
    <w:rsid w:val="00DE128E"/>
    <w:rsid w:val="00DE1EE4"/>
    <w:rsid w:val="00DE4A09"/>
    <w:rsid w:val="00DE70BD"/>
    <w:rsid w:val="00DF052E"/>
    <w:rsid w:val="00DF0E36"/>
    <w:rsid w:val="00E077AD"/>
    <w:rsid w:val="00E10829"/>
    <w:rsid w:val="00E11386"/>
    <w:rsid w:val="00E15EFA"/>
    <w:rsid w:val="00E17899"/>
    <w:rsid w:val="00E2090F"/>
    <w:rsid w:val="00E241ED"/>
    <w:rsid w:val="00E31275"/>
    <w:rsid w:val="00E35001"/>
    <w:rsid w:val="00E54935"/>
    <w:rsid w:val="00E65E6B"/>
    <w:rsid w:val="00E660FD"/>
    <w:rsid w:val="00E7182B"/>
    <w:rsid w:val="00E72B62"/>
    <w:rsid w:val="00E72D1E"/>
    <w:rsid w:val="00E73A2F"/>
    <w:rsid w:val="00E76CD3"/>
    <w:rsid w:val="00E81447"/>
    <w:rsid w:val="00E90D38"/>
    <w:rsid w:val="00E92B24"/>
    <w:rsid w:val="00E934EA"/>
    <w:rsid w:val="00EA5DBF"/>
    <w:rsid w:val="00EB0A64"/>
    <w:rsid w:val="00EB40C4"/>
    <w:rsid w:val="00EC2F90"/>
    <w:rsid w:val="00ED157C"/>
    <w:rsid w:val="00ED40F7"/>
    <w:rsid w:val="00EE6FCC"/>
    <w:rsid w:val="00EF0DB2"/>
    <w:rsid w:val="00EF3430"/>
    <w:rsid w:val="00F15C56"/>
    <w:rsid w:val="00F5009C"/>
    <w:rsid w:val="00F504D8"/>
    <w:rsid w:val="00F53BDA"/>
    <w:rsid w:val="00F56F68"/>
    <w:rsid w:val="00F62BED"/>
    <w:rsid w:val="00F85B87"/>
    <w:rsid w:val="00F87276"/>
    <w:rsid w:val="00FA084C"/>
    <w:rsid w:val="00FA0913"/>
    <w:rsid w:val="00FA4D81"/>
    <w:rsid w:val="00FA6DF5"/>
    <w:rsid w:val="00FA7AFB"/>
    <w:rsid w:val="00FB4298"/>
    <w:rsid w:val="00FC17C1"/>
    <w:rsid w:val="00FC555A"/>
    <w:rsid w:val="00FC6E07"/>
    <w:rsid w:val="00FE3C71"/>
    <w:rsid w:val="00FE3F88"/>
    <w:rsid w:val="00FE3F98"/>
    <w:rsid w:val="00FE6B58"/>
    <w:rsid w:val="00FF1A35"/>
    <w:rsid w:val="00FF1D2E"/>
    <w:rsid w:val="00FF6F89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04"/>
    <w:rPr>
      <w:sz w:val="24"/>
      <w:szCs w:val="24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5231A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5231A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link w:val="30"/>
    <w:qFormat/>
    <w:rsid w:val="005231A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link w:val="40"/>
    <w:qFormat/>
    <w:rsid w:val="00A30CEB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231AA"/>
    <w:pPr>
      <w:keepNext/>
      <w:suppressAutoHyphens/>
      <w:spacing w:before="240" w:after="60"/>
      <w:ind w:firstLine="567"/>
      <w:outlineLvl w:val="4"/>
    </w:pPr>
    <w:rPr>
      <w:rFonts w:ascii="Arial Narrow" w:hAnsi="Arial Narrow"/>
      <w:sz w:val="28"/>
      <w:szCs w:val="20"/>
    </w:rPr>
  </w:style>
  <w:style w:type="paragraph" w:styleId="6">
    <w:name w:val="heading 6"/>
    <w:aliases w:val="H6"/>
    <w:basedOn w:val="a"/>
    <w:next w:val="a"/>
    <w:link w:val="60"/>
    <w:qFormat/>
    <w:rsid w:val="005231A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5231AA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link w:val="80"/>
    <w:qFormat/>
    <w:rsid w:val="005231AA"/>
    <w:pPr>
      <w:tabs>
        <w:tab w:val="num" w:pos="0"/>
      </w:tabs>
      <w:spacing w:before="240" w:after="60"/>
      <w:ind w:left="5760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5231AA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hAnsi="PetersburgCTT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64A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264A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264A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basedOn w:val="a0"/>
    <w:link w:val="ConsPlusNonformat"/>
    <w:rsid w:val="00264AC1"/>
    <w:rPr>
      <w:rFonts w:ascii="Courier New" w:hAnsi="Courier New" w:cs="Courier New"/>
      <w:lang w:val="ru-RU" w:eastAsia="ru-RU" w:bidi="ar-SA"/>
    </w:rPr>
  </w:style>
  <w:style w:type="paragraph" w:styleId="a5">
    <w:name w:val="Plain Text"/>
    <w:basedOn w:val="a"/>
    <w:link w:val="a6"/>
    <w:rsid w:val="00C21F6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17899"/>
    <w:pPr>
      <w:widowControl w:val="0"/>
      <w:autoSpaceDE w:val="0"/>
      <w:autoSpaceDN w:val="0"/>
      <w:adjustRightInd w:val="0"/>
    </w:pPr>
    <w:rPr>
      <w:rFonts w:ascii="Arial Black" w:hAnsi="Arial Black" w:cs="Arial Black"/>
    </w:rPr>
  </w:style>
  <w:style w:type="paragraph" w:customStyle="1" w:styleId="a7">
    <w:name w:val="Знак Знак Знак Знак Знак Знак Знак"/>
    <w:basedOn w:val="a"/>
    <w:rsid w:val="00E1789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ody Text"/>
    <w:basedOn w:val="a"/>
    <w:link w:val="a9"/>
    <w:unhideWhenUsed/>
    <w:rsid w:val="00E17899"/>
    <w:pPr>
      <w:ind w:right="5755"/>
      <w:jc w:val="both"/>
    </w:pPr>
    <w:rPr>
      <w:sz w:val="28"/>
    </w:rPr>
  </w:style>
  <w:style w:type="character" w:customStyle="1" w:styleId="a9">
    <w:name w:val="Основной текст Знак"/>
    <w:link w:val="a8"/>
    <w:rsid w:val="00E17899"/>
    <w:rPr>
      <w:sz w:val="28"/>
      <w:szCs w:val="24"/>
      <w:lang w:val="ru-RU" w:eastAsia="ru-RU" w:bidi="ar-SA"/>
    </w:rPr>
  </w:style>
  <w:style w:type="paragraph" w:customStyle="1" w:styleId="12">
    <w:name w:val="1"/>
    <w:basedOn w:val="a"/>
    <w:rsid w:val="00E65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Title">
    <w:name w:val="ConsTitle"/>
    <w:rsid w:val="00E65E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1">
    <w:name w:val="Заголовок 1 Знак"/>
    <w:aliases w:val="Раздел Договора Знак,H1 Знак,&quot;Алмаз&quot; Знак"/>
    <w:basedOn w:val="a0"/>
    <w:link w:val="10"/>
    <w:rsid w:val="005231AA"/>
    <w:rPr>
      <w:b/>
      <w:bCs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5231AA"/>
    <w:rPr>
      <w:rFonts w:ascii="Arial" w:hAnsi="Arial" w:cs="Arial"/>
      <w:b/>
      <w:bCs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5231AA"/>
    <w:rPr>
      <w:rFonts w:ascii="Arial" w:hAnsi="Arial"/>
      <w:b/>
      <w:bCs/>
      <w:szCs w:val="24"/>
    </w:rPr>
  </w:style>
  <w:style w:type="character" w:customStyle="1" w:styleId="50">
    <w:name w:val="Заголовок 5 Знак"/>
    <w:basedOn w:val="a0"/>
    <w:link w:val="5"/>
    <w:rsid w:val="005231AA"/>
    <w:rPr>
      <w:rFonts w:ascii="Arial Narrow" w:hAnsi="Arial Narrow"/>
      <w:sz w:val="28"/>
    </w:rPr>
  </w:style>
  <w:style w:type="character" w:customStyle="1" w:styleId="60">
    <w:name w:val="Заголовок 6 Знак"/>
    <w:aliases w:val="H6 Знак"/>
    <w:basedOn w:val="a0"/>
    <w:link w:val="6"/>
    <w:rsid w:val="005231AA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basedOn w:val="a0"/>
    <w:link w:val="7"/>
    <w:rsid w:val="005231AA"/>
    <w:rPr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5231AA"/>
    <w:rPr>
      <w:rFonts w:ascii="PetersburgCTT" w:hAnsi="PetersburgCTT"/>
      <w:i/>
      <w:sz w:val="22"/>
    </w:rPr>
  </w:style>
  <w:style w:type="character" w:customStyle="1" w:styleId="90">
    <w:name w:val="Заголовок 9 Знак"/>
    <w:basedOn w:val="a0"/>
    <w:link w:val="9"/>
    <w:rsid w:val="005231AA"/>
    <w:rPr>
      <w:rFonts w:ascii="PetersburgCTT" w:hAnsi="PetersburgCTT"/>
      <w:i/>
      <w:sz w:val="18"/>
    </w:rPr>
  </w:style>
  <w:style w:type="character" w:customStyle="1" w:styleId="40">
    <w:name w:val="Заголовок 4 Знак"/>
    <w:basedOn w:val="a0"/>
    <w:link w:val="4"/>
    <w:rsid w:val="005231AA"/>
    <w:rPr>
      <w:b/>
      <w:bCs/>
      <w:sz w:val="28"/>
      <w:szCs w:val="28"/>
    </w:rPr>
  </w:style>
  <w:style w:type="paragraph" w:customStyle="1" w:styleId="ConsNonformat">
    <w:name w:val="ConsNonformat"/>
    <w:rsid w:val="005231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Normal">
    <w:name w:val="ConsNormal"/>
    <w:rsid w:val="005231A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a">
    <w:name w:val="annotation reference"/>
    <w:rsid w:val="005231AA"/>
    <w:rPr>
      <w:sz w:val="16"/>
      <w:szCs w:val="16"/>
    </w:rPr>
  </w:style>
  <w:style w:type="paragraph" w:styleId="ab">
    <w:name w:val="annotation text"/>
    <w:basedOn w:val="a"/>
    <w:link w:val="ac"/>
    <w:rsid w:val="005231AA"/>
    <w:rPr>
      <w:sz w:val="20"/>
      <w:szCs w:val="20"/>
      <w:lang w:val="en-US" w:eastAsia="en-US"/>
    </w:rPr>
  </w:style>
  <w:style w:type="character" w:customStyle="1" w:styleId="ac">
    <w:name w:val="Текст примечания Знак"/>
    <w:basedOn w:val="a0"/>
    <w:link w:val="ab"/>
    <w:rsid w:val="005231AA"/>
    <w:rPr>
      <w:lang w:val="en-US" w:eastAsia="en-US"/>
    </w:rPr>
  </w:style>
  <w:style w:type="paragraph" w:styleId="ad">
    <w:name w:val="Body Text Indent"/>
    <w:basedOn w:val="a"/>
    <w:link w:val="ae"/>
    <w:rsid w:val="005231AA"/>
    <w:pPr>
      <w:ind w:firstLine="708"/>
    </w:pPr>
    <w:rPr>
      <w:color w:val="333399"/>
      <w:sz w:val="20"/>
    </w:rPr>
  </w:style>
  <w:style w:type="character" w:customStyle="1" w:styleId="ae">
    <w:name w:val="Основной текст с отступом Знак"/>
    <w:basedOn w:val="a0"/>
    <w:link w:val="ad"/>
    <w:rsid w:val="005231AA"/>
    <w:rPr>
      <w:color w:val="333399"/>
      <w:szCs w:val="24"/>
    </w:rPr>
  </w:style>
  <w:style w:type="paragraph" w:styleId="HTML">
    <w:name w:val="HTML Preformatted"/>
    <w:basedOn w:val="a"/>
    <w:link w:val="HTML0"/>
    <w:rsid w:val="00523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231AA"/>
    <w:rPr>
      <w:rFonts w:ascii="Arial Unicode MS" w:eastAsia="Arial Unicode MS" w:hAnsi="Arial Unicode MS" w:cs="Arial Unicode MS"/>
      <w:color w:val="000000"/>
    </w:rPr>
  </w:style>
  <w:style w:type="paragraph" w:styleId="21">
    <w:name w:val="Body Text Indent 2"/>
    <w:basedOn w:val="a"/>
    <w:link w:val="22"/>
    <w:rsid w:val="005231AA"/>
    <w:pPr>
      <w:ind w:firstLine="54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5231AA"/>
    <w:rPr>
      <w:sz w:val="24"/>
      <w:szCs w:val="24"/>
      <w:lang w:eastAsia="en-US"/>
    </w:rPr>
  </w:style>
  <w:style w:type="paragraph" w:styleId="31">
    <w:name w:val="Body Text Indent 3"/>
    <w:basedOn w:val="a"/>
    <w:link w:val="32"/>
    <w:rsid w:val="005231AA"/>
    <w:pPr>
      <w:ind w:firstLine="540"/>
      <w:jc w:val="both"/>
    </w:pPr>
    <w:rPr>
      <w:b/>
      <w:bCs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5231AA"/>
    <w:rPr>
      <w:b/>
      <w:bCs/>
      <w:sz w:val="24"/>
      <w:szCs w:val="24"/>
      <w:lang w:eastAsia="en-US"/>
    </w:rPr>
  </w:style>
  <w:style w:type="paragraph" w:customStyle="1" w:styleId="af">
    <w:name w:val="Обычный текст"/>
    <w:basedOn w:val="a"/>
    <w:rsid w:val="005231AA"/>
    <w:pPr>
      <w:ind w:firstLine="567"/>
      <w:jc w:val="both"/>
    </w:pPr>
    <w:rPr>
      <w:sz w:val="28"/>
    </w:rPr>
  </w:style>
  <w:style w:type="paragraph" w:styleId="af0">
    <w:name w:val="footnote text"/>
    <w:basedOn w:val="a"/>
    <w:link w:val="af1"/>
    <w:rsid w:val="005231AA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5231AA"/>
  </w:style>
  <w:style w:type="character" w:styleId="af2">
    <w:name w:val="footnote reference"/>
    <w:rsid w:val="005231AA"/>
    <w:rPr>
      <w:vertAlign w:val="superscript"/>
    </w:rPr>
  </w:style>
  <w:style w:type="paragraph" w:styleId="af3">
    <w:name w:val="footer"/>
    <w:basedOn w:val="a"/>
    <w:link w:val="af4"/>
    <w:rsid w:val="005231AA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5231AA"/>
    <w:rPr>
      <w:sz w:val="24"/>
      <w:szCs w:val="24"/>
      <w:lang w:val="en-US" w:eastAsia="en-US"/>
    </w:rPr>
  </w:style>
  <w:style w:type="character" w:styleId="af5">
    <w:name w:val="page number"/>
    <w:basedOn w:val="a0"/>
    <w:rsid w:val="005231AA"/>
  </w:style>
  <w:style w:type="paragraph" w:styleId="13">
    <w:name w:val="toc 1"/>
    <w:basedOn w:val="a"/>
    <w:next w:val="a"/>
    <w:autoRedefine/>
    <w:rsid w:val="005231AA"/>
    <w:pPr>
      <w:spacing w:before="360" w:after="360"/>
    </w:pPr>
    <w:rPr>
      <w:b/>
      <w:caps/>
      <w:lang w:val="en-US" w:eastAsia="en-US"/>
    </w:rPr>
  </w:style>
  <w:style w:type="paragraph" w:styleId="23">
    <w:name w:val="toc 2"/>
    <w:basedOn w:val="a"/>
    <w:next w:val="a"/>
    <w:autoRedefine/>
    <w:rsid w:val="005231AA"/>
    <w:rPr>
      <w:b/>
      <w:smallCaps/>
      <w:sz w:val="22"/>
      <w:lang w:val="en-US" w:eastAsia="en-US"/>
    </w:rPr>
  </w:style>
  <w:style w:type="paragraph" w:styleId="33">
    <w:name w:val="toc 3"/>
    <w:basedOn w:val="a"/>
    <w:next w:val="a"/>
    <w:autoRedefine/>
    <w:rsid w:val="005231AA"/>
    <w:rPr>
      <w:smallCaps/>
      <w:sz w:val="22"/>
      <w:lang w:val="en-US" w:eastAsia="en-US"/>
    </w:rPr>
  </w:style>
  <w:style w:type="paragraph" w:styleId="41">
    <w:name w:val="toc 4"/>
    <w:basedOn w:val="a"/>
    <w:next w:val="a"/>
    <w:autoRedefine/>
    <w:rsid w:val="005231AA"/>
    <w:rPr>
      <w:sz w:val="22"/>
      <w:lang w:val="en-US" w:eastAsia="en-US"/>
    </w:rPr>
  </w:style>
  <w:style w:type="paragraph" w:styleId="51">
    <w:name w:val="toc 5"/>
    <w:basedOn w:val="a"/>
    <w:next w:val="a"/>
    <w:autoRedefine/>
    <w:rsid w:val="005231AA"/>
    <w:rPr>
      <w:sz w:val="22"/>
      <w:lang w:val="en-US" w:eastAsia="en-US"/>
    </w:rPr>
  </w:style>
  <w:style w:type="paragraph" w:styleId="61">
    <w:name w:val="toc 6"/>
    <w:basedOn w:val="a"/>
    <w:next w:val="a"/>
    <w:autoRedefine/>
    <w:rsid w:val="005231AA"/>
    <w:rPr>
      <w:sz w:val="22"/>
      <w:lang w:val="en-US" w:eastAsia="en-US"/>
    </w:rPr>
  </w:style>
  <w:style w:type="paragraph" w:styleId="71">
    <w:name w:val="toc 7"/>
    <w:basedOn w:val="a"/>
    <w:next w:val="a"/>
    <w:autoRedefine/>
    <w:rsid w:val="005231AA"/>
    <w:rPr>
      <w:sz w:val="22"/>
      <w:lang w:val="en-US" w:eastAsia="en-US"/>
    </w:rPr>
  </w:style>
  <w:style w:type="paragraph" w:styleId="81">
    <w:name w:val="toc 8"/>
    <w:basedOn w:val="a"/>
    <w:next w:val="a"/>
    <w:autoRedefine/>
    <w:rsid w:val="005231AA"/>
    <w:rPr>
      <w:sz w:val="22"/>
      <w:lang w:val="en-US" w:eastAsia="en-US"/>
    </w:rPr>
  </w:style>
  <w:style w:type="paragraph" w:styleId="91">
    <w:name w:val="toc 9"/>
    <w:basedOn w:val="a"/>
    <w:next w:val="a"/>
    <w:autoRedefine/>
    <w:rsid w:val="005231AA"/>
    <w:rPr>
      <w:sz w:val="22"/>
      <w:lang w:val="en-US" w:eastAsia="en-US"/>
    </w:rPr>
  </w:style>
  <w:style w:type="paragraph" w:styleId="af6">
    <w:name w:val="Balloon Text"/>
    <w:basedOn w:val="a"/>
    <w:link w:val="af7"/>
    <w:rsid w:val="005231AA"/>
    <w:rPr>
      <w:rFonts w:ascii="Tahoma" w:hAnsi="Tahoma"/>
      <w:sz w:val="16"/>
      <w:lang w:eastAsia="en-US"/>
    </w:rPr>
  </w:style>
  <w:style w:type="character" w:customStyle="1" w:styleId="af7">
    <w:name w:val="Текст выноски Знак"/>
    <w:basedOn w:val="a0"/>
    <w:link w:val="af6"/>
    <w:rsid w:val="005231AA"/>
    <w:rPr>
      <w:rFonts w:ascii="Tahoma" w:hAnsi="Tahoma"/>
      <w:sz w:val="16"/>
      <w:szCs w:val="24"/>
      <w:lang w:eastAsia="en-US"/>
    </w:rPr>
  </w:style>
  <w:style w:type="character" w:customStyle="1" w:styleId="hl41">
    <w:name w:val="hl41"/>
    <w:rsid w:val="005231AA"/>
    <w:rPr>
      <w:b/>
      <w:bCs/>
      <w:sz w:val="20"/>
      <w:szCs w:val="20"/>
    </w:rPr>
  </w:style>
  <w:style w:type="paragraph" w:customStyle="1" w:styleId="Web">
    <w:name w:val="Обычный (Web)"/>
    <w:basedOn w:val="a"/>
    <w:rsid w:val="005231AA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24">
    <w:name w:val="Body Text 2"/>
    <w:basedOn w:val="a"/>
    <w:link w:val="25"/>
    <w:rsid w:val="005231AA"/>
    <w:pPr>
      <w:spacing w:after="120" w:line="480" w:lineRule="auto"/>
    </w:pPr>
    <w:rPr>
      <w:lang w:val="en-US" w:eastAsia="en-US"/>
    </w:rPr>
  </w:style>
  <w:style w:type="character" w:customStyle="1" w:styleId="25">
    <w:name w:val="Основной текст 2 Знак"/>
    <w:basedOn w:val="a0"/>
    <w:link w:val="24"/>
    <w:rsid w:val="005231AA"/>
    <w:rPr>
      <w:sz w:val="24"/>
      <w:szCs w:val="24"/>
      <w:lang w:val="en-US" w:eastAsia="en-US"/>
    </w:rPr>
  </w:style>
  <w:style w:type="paragraph" w:styleId="af8">
    <w:name w:val="header"/>
    <w:basedOn w:val="a"/>
    <w:link w:val="af9"/>
    <w:rsid w:val="005231A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rsid w:val="005231AA"/>
    <w:rPr>
      <w:sz w:val="24"/>
      <w:szCs w:val="24"/>
    </w:rPr>
  </w:style>
  <w:style w:type="character" w:customStyle="1" w:styleId="ConsNonformat0">
    <w:name w:val="ConsNonformat Знак"/>
    <w:rsid w:val="005231AA"/>
    <w:rPr>
      <w:rFonts w:ascii="Courier New" w:hAnsi="Courier New" w:cs="Courier New"/>
      <w:noProof w:val="0"/>
      <w:lang w:val="ru-RU" w:eastAsia="en-US" w:bidi="ar-SA"/>
    </w:rPr>
  </w:style>
  <w:style w:type="paragraph" w:styleId="34">
    <w:name w:val="Body Text 3"/>
    <w:basedOn w:val="a"/>
    <w:link w:val="35"/>
    <w:rsid w:val="005231AA"/>
    <w:pPr>
      <w:spacing w:after="120"/>
    </w:pPr>
    <w:rPr>
      <w:sz w:val="16"/>
      <w:szCs w:val="16"/>
      <w:lang w:val="en-US" w:eastAsia="en-US"/>
    </w:rPr>
  </w:style>
  <w:style w:type="character" w:customStyle="1" w:styleId="35">
    <w:name w:val="Основной текст 3 Знак"/>
    <w:basedOn w:val="a0"/>
    <w:link w:val="34"/>
    <w:rsid w:val="005231AA"/>
    <w:rPr>
      <w:sz w:val="16"/>
      <w:szCs w:val="16"/>
      <w:lang w:val="en-US" w:eastAsia="en-US"/>
    </w:rPr>
  </w:style>
  <w:style w:type="paragraph" w:styleId="afa">
    <w:name w:val="List"/>
    <w:basedOn w:val="a"/>
    <w:rsid w:val="005231A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fb">
    <w:name w:val="Заголовок_ТАБ"/>
    <w:basedOn w:val="a"/>
    <w:autoRedefine/>
    <w:rsid w:val="005231AA"/>
    <w:pPr>
      <w:keepNext/>
      <w:spacing w:after="120"/>
      <w:jc w:val="center"/>
    </w:pPr>
    <w:rPr>
      <w:b/>
      <w:sz w:val="20"/>
      <w:szCs w:val="20"/>
    </w:rPr>
  </w:style>
  <w:style w:type="character" w:styleId="afc">
    <w:name w:val="Strong"/>
    <w:qFormat/>
    <w:rsid w:val="005231AA"/>
    <w:rPr>
      <w:b/>
      <w:bCs/>
    </w:rPr>
  </w:style>
  <w:style w:type="character" w:styleId="afd">
    <w:name w:val="Emphasis"/>
    <w:qFormat/>
    <w:rsid w:val="005231AA"/>
    <w:rPr>
      <w:i/>
      <w:iCs/>
    </w:rPr>
  </w:style>
  <w:style w:type="paragraph" w:customStyle="1" w:styleId="afe">
    <w:name w:val="Заголовок_РИС"/>
    <w:basedOn w:val="a"/>
    <w:autoRedefine/>
    <w:rsid w:val="005231AA"/>
    <w:pPr>
      <w:spacing w:before="120" w:after="120"/>
      <w:jc w:val="center"/>
    </w:pPr>
    <w:rPr>
      <w:i/>
      <w:sz w:val="20"/>
      <w:szCs w:val="20"/>
    </w:rPr>
  </w:style>
  <w:style w:type="paragraph" w:customStyle="1" w:styleId="26">
    <w:name w:val="Список2"/>
    <w:basedOn w:val="afa"/>
    <w:rsid w:val="005231AA"/>
    <w:pPr>
      <w:tabs>
        <w:tab w:val="clear" w:pos="360"/>
        <w:tab w:val="left" w:pos="851"/>
      </w:tabs>
      <w:ind w:left="850" w:hanging="493"/>
    </w:pPr>
  </w:style>
  <w:style w:type="paragraph" w:customStyle="1" w:styleId="aff">
    <w:name w:val="Спис_заголовок"/>
    <w:basedOn w:val="a"/>
    <w:next w:val="afa"/>
    <w:rsid w:val="005231A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styleId="aff0">
    <w:name w:val="caption"/>
    <w:basedOn w:val="a"/>
    <w:next w:val="a"/>
    <w:qFormat/>
    <w:rsid w:val="005231AA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Cs w:val="20"/>
    </w:rPr>
  </w:style>
  <w:style w:type="paragraph" w:customStyle="1" w:styleId="11pt012">
    <w:name w:val="Стиль Основной текст с отступом + 11 pt Слева:  0 см Выступ:  12..."/>
    <w:basedOn w:val="ad"/>
    <w:rsid w:val="005231A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ff1">
    <w:name w:val="Список_без_б"/>
    <w:basedOn w:val="a"/>
    <w:rsid w:val="005231A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ff2">
    <w:name w:val="Таблица"/>
    <w:basedOn w:val="a"/>
    <w:rsid w:val="005231AA"/>
    <w:pPr>
      <w:spacing w:before="20" w:after="20"/>
    </w:pPr>
    <w:rPr>
      <w:sz w:val="20"/>
      <w:szCs w:val="20"/>
    </w:rPr>
  </w:style>
  <w:style w:type="paragraph" w:customStyle="1" w:styleId="aff3">
    <w:name w:val="Текст письма"/>
    <w:basedOn w:val="a"/>
    <w:rsid w:val="005231AA"/>
    <w:pPr>
      <w:spacing w:before="60" w:after="60"/>
      <w:jc w:val="both"/>
    </w:pPr>
    <w:rPr>
      <w:sz w:val="22"/>
      <w:szCs w:val="20"/>
    </w:rPr>
  </w:style>
  <w:style w:type="paragraph" w:customStyle="1" w:styleId="36">
    <w:name w:val="Список3"/>
    <w:basedOn w:val="a"/>
    <w:rsid w:val="005231A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">
    <w:name w:val="Номер1"/>
    <w:basedOn w:val="afa"/>
    <w:rsid w:val="005231AA"/>
    <w:pPr>
      <w:numPr>
        <w:ilvl w:val="2"/>
        <w:numId w:val="11"/>
      </w:numPr>
      <w:tabs>
        <w:tab w:val="clear" w:pos="1077"/>
        <w:tab w:val="num" w:pos="1620"/>
      </w:tabs>
      <w:ind w:left="1620" w:hanging="360"/>
    </w:pPr>
    <w:rPr>
      <w:sz w:val="22"/>
    </w:rPr>
  </w:style>
  <w:style w:type="paragraph" w:customStyle="1" w:styleId="27">
    <w:name w:val="Номер2"/>
    <w:basedOn w:val="26"/>
    <w:rsid w:val="005231A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styleId="aff4">
    <w:name w:val="Title"/>
    <w:basedOn w:val="a"/>
    <w:link w:val="aff5"/>
    <w:qFormat/>
    <w:rsid w:val="005231AA"/>
    <w:pPr>
      <w:spacing w:after="240"/>
      <w:jc w:val="center"/>
    </w:pPr>
    <w:rPr>
      <w:b/>
      <w:bCs/>
      <w:sz w:val="28"/>
    </w:rPr>
  </w:style>
  <w:style w:type="character" w:customStyle="1" w:styleId="aff5">
    <w:name w:val="Название Знак"/>
    <w:basedOn w:val="a0"/>
    <w:link w:val="aff4"/>
    <w:rsid w:val="005231AA"/>
    <w:rPr>
      <w:b/>
      <w:bCs/>
      <w:sz w:val="28"/>
      <w:szCs w:val="24"/>
    </w:rPr>
  </w:style>
  <w:style w:type="paragraph" w:customStyle="1" w:styleId="ConsCell">
    <w:name w:val="ConsCell"/>
    <w:rsid w:val="005231A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styleId="aff6">
    <w:name w:val="Hyperlink"/>
    <w:rsid w:val="005231AA"/>
    <w:rPr>
      <w:color w:val="0000FF"/>
      <w:u w:val="single"/>
    </w:rPr>
  </w:style>
  <w:style w:type="paragraph" w:customStyle="1" w:styleId="14pt">
    <w:name w:val="Обычный + 14 pt"/>
    <w:aliases w:val="по ширине,Первая строка:  1,5 см"/>
    <w:basedOn w:val="a"/>
    <w:rsid w:val="005231AA"/>
    <w:pPr>
      <w:ind w:firstLine="851"/>
      <w:jc w:val="both"/>
    </w:pPr>
    <w:rPr>
      <w:sz w:val="28"/>
      <w:szCs w:val="20"/>
    </w:rPr>
  </w:style>
  <w:style w:type="character" w:customStyle="1" w:styleId="a6">
    <w:name w:val="Текст Знак"/>
    <w:basedOn w:val="a0"/>
    <w:link w:val="a5"/>
    <w:rsid w:val="005231AA"/>
    <w:rPr>
      <w:rFonts w:ascii="Courier New" w:hAnsi="Courier New" w:cs="Courier New"/>
    </w:rPr>
  </w:style>
  <w:style w:type="paragraph" w:customStyle="1" w:styleId="14">
    <w:name w:val="Основной текст с отступом1"/>
    <w:basedOn w:val="a"/>
    <w:rsid w:val="005231AA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ff7">
    <w:name w:val="Основной шрифт"/>
    <w:rsid w:val="005231AA"/>
  </w:style>
  <w:style w:type="paragraph" w:customStyle="1" w:styleId="210">
    <w:name w:val="Основной текст 21"/>
    <w:basedOn w:val="a"/>
    <w:rsid w:val="005231AA"/>
    <w:pPr>
      <w:suppressAutoHyphens/>
    </w:pPr>
    <w:rPr>
      <w:sz w:val="28"/>
      <w:lang w:eastAsia="ar-SA"/>
    </w:rPr>
  </w:style>
  <w:style w:type="paragraph" w:customStyle="1" w:styleId="aff8">
    <w:name w:val="Заголовок"/>
    <w:basedOn w:val="a"/>
    <w:next w:val="a8"/>
    <w:rsid w:val="005231A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5">
    <w:name w:val="Знак Знак1 Знак Знак Знак Знак"/>
    <w:basedOn w:val="a"/>
    <w:rsid w:val="005231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5231A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f9">
    <w:name w:val="Document Map"/>
    <w:basedOn w:val="a"/>
    <w:link w:val="affa"/>
    <w:rsid w:val="005231AA"/>
    <w:pPr>
      <w:shd w:val="clear" w:color="auto" w:fill="00008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a">
    <w:name w:val="Схема документа Знак"/>
    <w:basedOn w:val="a0"/>
    <w:link w:val="aff9"/>
    <w:rsid w:val="005231AA"/>
    <w:rPr>
      <w:rFonts w:ascii="Tahoma" w:hAnsi="Tahoma" w:cs="Tahoma"/>
      <w:shd w:val="clear" w:color="auto" w:fill="00008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76;&#1095;&#1072;&#1089;&#1086;&#1074;&#1072;%20&#1043;%20&#1042;\Desktop\Documents\&#1057;&#1086;&#1073;&#1088;&#1072;&#1085;&#1080;&#1077;%20&#1076;&#1077;&#1087;&#1091;&#1090;&#1072;&#1090;&#1086;&#1074;%202015\&#1055;&#1088;&#1086;&#1077;&#1082;&#1090;&#1099;\&#1075;&#1083;&#1072;&#1074;&#1072;&#1084;%20&#1087;&#1086;%20&#1079;&#1077;&#1084;&#1083;&#1077;2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55;&#1086;&#1076;&#1095;&#1072;&#1089;&#1086;&#1074;&#1072;%20&#1043;%20&#1042;\Desktop\Documents\&#1057;&#1086;&#1073;&#1088;&#1072;&#1085;&#1080;&#1077;%20&#1076;&#1077;&#1087;&#1091;&#1090;&#1072;&#1090;&#1086;&#1074;%202015\&#1055;&#1088;&#1086;&#1077;&#1082;&#1090;&#1099;\&#1075;&#1083;&#1072;&#1074;&#1072;&#1084;%20&#1087;&#1086;%20&#1079;&#1077;&#1084;&#1083;&#1077;2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652322F34EC6D5477EE440D07D9D9FF325C6C6B996989D1852E06A7790559E9433984C5C1lFwB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76;&#1095;&#1072;&#1089;&#1086;&#1074;&#1072;%20&#1043;%20&#1042;\Desktop\Documents\&#1057;&#1086;&#1073;&#1088;&#1072;&#1085;&#1080;&#1077;%20&#1076;&#1077;&#1087;&#1091;&#1090;&#1072;&#1090;&#1086;&#1074;%202015\&#1055;&#1088;&#1086;&#1077;&#1082;&#1090;&#1099;\&#1075;&#1083;&#1072;&#1074;&#1072;&#1084;%20&#1087;&#1086;%20&#1079;&#1077;&#1084;&#1083;&#1077;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EA24-9FFD-4AC2-A63A-843BA676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3669</CharactersWithSpaces>
  <SharedDoc>false</SharedDoc>
  <HLinks>
    <vt:vector size="18" baseType="variant">
      <vt:variant>
        <vt:i4>6684730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consultantplus://offline/ref=864DF96297DEA4983A9CF379F9E58763D5EC170F8B8B6F4E8AC3498FBFF72AC5DEE9E135F24FA042YFe8A</vt:lpwstr>
      </vt:variant>
      <vt:variant>
        <vt:lpwstr/>
      </vt:variant>
      <vt:variant>
        <vt:i4>3342432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consultantplus://offline/ref=864DF96297DEA4983A9CF379F9E58763D5EC170F8B8B6F4E8AC3498FBFF72AC5DEE9E131F746YAe6A</vt:lpwstr>
      </vt:variant>
      <vt:variant>
        <vt:lpwstr/>
      </vt:variant>
      <vt:variant>
        <vt:i4>3342433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consultantplus://offline/ref=864DF96297DEA4983A9CF379F9E58763D5EC170F8B8B6F4E8AC3498FBFF72AC5DEE9E137F24FYAeDA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Админ</dc:creator>
  <cp:lastModifiedBy>Подчасова Г В</cp:lastModifiedBy>
  <cp:revision>8</cp:revision>
  <cp:lastPrinted>2015-06-22T13:01:00Z</cp:lastPrinted>
  <dcterms:created xsi:type="dcterms:W3CDTF">2015-04-29T12:37:00Z</dcterms:created>
  <dcterms:modified xsi:type="dcterms:W3CDTF">2015-06-22T13:02:00Z</dcterms:modified>
</cp:coreProperties>
</file>